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D86" w:rsidRPr="009174CD" w:rsidRDefault="009174CD" w:rsidP="002D3D86">
      <w:pPr>
        <w:jc w:val="center"/>
        <w:rPr>
          <w:rFonts w:ascii="Microsoft Yahei" w:eastAsia="宋体" w:hAnsi="Microsoft Yahei" w:cs="宋体" w:hint="eastAsia"/>
          <w:b/>
          <w:kern w:val="36"/>
          <w:sz w:val="32"/>
          <w:szCs w:val="32"/>
        </w:rPr>
      </w:pPr>
      <w:r w:rsidRPr="009174CD">
        <w:rPr>
          <w:rFonts w:ascii="Microsoft Yahei" w:eastAsia="宋体" w:hAnsi="Microsoft Yahei" w:cs="宋体" w:hint="eastAsia"/>
          <w:b/>
          <w:kern w:val="36"/>
          <w:sz w:val="32"/>
          <w:szCs w:val="32"/>
        </w:rPr>
        <w:t>浙江大学</w:t>
      </w:r>
      <w:r w:rsidR="002D3D86" w:rsidRPr="009174CD">
        <w:rPr>
          <w:rFonts w:ascii="Microsoft Yahei" w:eastAsia="宋体" w:hAnsi="Microsoft Yahei" w:cs="宋体" w:hint="eastAsia"/>
          <w:b/>
          <w:kern w:val="36"/>
          <w:sz w:val="32"/>
          <w:szCs w:val="32"/>
        </w:rPr>
        <w:t>优秀学生共产党员候选人</w:t>
      </w:r>
      <w:r w:rsidR="00AF5451">
        <w:rPr>
          <w:rFonts w:ascii="Microsoft Yahei" w:eastAsia="宋体" w:hAnsi="Microsoft Yahei" w:cs="宋体" w:hint="eastAsia"/>
          <w:b/>
          <w:kern w:val="36"/>
          <w:sz w:val="32"/>
          <w:szCs w:val="32"/>
        </w:rPr>
        <w:t>公示</w:t>
      </w:r>
    </w:p>
    <w:tbl>
      <w:tblPr>
        <w:tblStyle w:val="a6"/>
        <w:tblW w:w="9462" w:type="dxa"/>
        <w:jc w:val="center"/>
        <w:tblLook w:val="04A0"/>
      </w:tblPr>
      <w:tblGrid>
        <w:gridCol w:w="862"/>
        <w:gridCol w:w="4961"/>
        <w:gridCol w:w="2126"/>
        <w:gridCol w:w="1513"/>
      </w:tblGrid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513" w:type="dxa"/>
            <w:vAlign w:val="center"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b/>
                <w:kern w:val="0"/>
                <w:sz w:val="24"/>
                <w:szCs w:val="24"/>
              </w:rPr>
              <w:t>学生类别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俞圣杰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外国语言文化与国际交流学院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薛  倩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  煌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  正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李洋鑫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机械工程学院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魏谦笑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嵇琪华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叶  新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建筑工程学院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宋明亮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光电科学与工程学院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辛晨光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赵  嵩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计算机科学与技术学院</w:t>
            </w:r>
          </w:p>
        </w:tc>
        <w:tc>
          <w:tcPr>
            <w:tcW w:w="2126" w:type="dxa"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张乐凯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生物系统工程与食品科学学院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来梦婕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严幸群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DF6DB6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医学院附属第二医院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戎佳炳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研究生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何苏丹</w:t>
            </w:r>
          </w:p>
        </w:tc>
        <w:tc>
          <w:tcPr>
            <w:tcW w:w="1513" w:type="dxa"/>
            <w:vAlign w:val="center"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外国语言文化与国际交流学院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张竞文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传媒与国际文化学院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周梦竹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管理学院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亓凌波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公共管理学院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张琦琦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地球科学学院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倪维成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材料科学与工程学院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王子澍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能源工程学院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  彬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电气工程学院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王惠如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信息与电子工程学院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  铎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控制科学与工程学院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王荐越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生命科学学院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蒋刘一琦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环境与资源学院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黎  炜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农业与生物技术学院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王海霞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医学院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杨国民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  <w:tr w:rsidR="008E284E" w:rsidRPr="009174CD" w:rsidTr="00060BDC">
        <w:trPr>
          <w:trHeight w:val="390"/>
          <w:jc w:val="center"/>
        </w:trPr>
        <w:tc>
          <w:tcPr>
            <w:tcW w:w="862" w:type="dxa"/>
            <w:vAlign w:val="center"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961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竺可桢学院</w:t>
            </w:r>
          </w:p>
        </w:tc>
        <w:tc>
          <w:tcPr>
            <w:tcW w:w="2126" w:type="dxa"/>
            <w:noWrap/>
            <w:vAlign w:val="center"/>
            <w:hideMark/>
          </w:tcPr>
          <w:p w:rsidR="008E284E" w:rsidRPr="00060BDC" w:rsidRDefault="008E284E" w:rsidP="00DF6DB6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060BDC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唐坤杰</w:t>
            </w:r>
          </w:p>
        </w:tc>
        <w:tc>
          <w:tcPr>
            <w:tcW w:w="1513" w:type="dxa"/>
            <w:vAlign w:val="center"/>
          </w:tcPr>
          <w:p w:rsidR="008E284E" w:rsidRPr="00060BDC" w:rsidRDefault="008E284E">
            <w:pPr>
              <w:jc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 w:rsidRPr="00060BDC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本科生</w:t>
            </w:r>
          </w:p>
        </w:tc>
      </w:tr>
    </w:tbl>
    <w:p w:rsidR="002D3D86" w:rsidRPr="009174CD" w:rsidRDefault="002D3D86" w:rsidP="002D3D86">
      <w:pPr>
        <w:jc w:val="center"/>
      </w:pPr>
    </w:p>
    <w:sectPr w:rsidR="002D3D86" w:rsidRPr="009174CD" w:rsidSect="00836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475" w:rsidRDefault="00A80475" w:rsidP="00483E59">
      <w:r>
        <w:separator/>
      </w:r>
    </w:p>
  </w:endnote>
  <w:endnote w:type="continuationSeparator" w:id="1">
    <w:p w:rsidR="00A80475" w:rsidRDefault="00A80475" w:rsidP="00483E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??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475" w:rsidRDefault="00A80475" w:rsidP="00483E59">
      <w:r>
        <w:separator/>
      </w:r>
    </w:p>
  </w:footnote>
  <w:footnote w:type="continuationSeparator" w:id="1">
    <w:p w:rsidR="00A80475" w:rsidRDefault="00A80475" w:rsidP="00483E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E59"/>
    <w:rsid w:val="0004003D"/>
    <w:rsid w:val="00060BDC"/>
    <w:rsid w:val="000A70CE"/>
    <w:rsid w:val="000C4989"/>
    <w:rsid w:val="000E50D6"/>
    <w:rsid w:val="00155115"/>
    <w:rsid w:val="002D3D86"/>
    <w:rsid w:val="003867E7"/>
    <w:rsid w:val="00394D5F"/>
    <w:rsid w:val="003B30C6"/>
    <w:rsid w:val="00416C7C"/>
    <w:rsid w:val="00443DC6"/>
    <w:rsid w:val="00483E59"/>
    <w:rsid w:val="00486F09"/>
    <w:rsid w:val="004A149B"/>
    <w:rsid w:val="005048A8"/>
    <w:rsid w:val="00643F4D"/>
    <w:rsid w:val="00665DB4"/>
    <w:rsid w:val="006E6CDD"/>
    <w:rsid w:val="00836214"/>
    <w:rsid w:val="008B7078"/>
    <w:rsid w:val="008E284E"/>
    <w:rsid w:val="008F13C2"/>
    <w:rsid w:val="009174CD"/>
    <w:rsid w:val="00920DEF"/>
    <w:rsid w:val="009508A3"/>
    <w:rsid w:val="0099521A"/>
    <w:rsid w:val="009E696A"/>
    <w:rsid w:val="00A0460A"/>
    <w:rsid w:val="00A262BC"/>
    <w:rsid w:val="00A32E45"/>
    <w:rsid w:val="00A80475"/>
    <w:rsid w:val="00A9655A"/>
    <w:rsid w:val="00AE63D2"/>
    <w:rsid w:val="00AF5451"/>
    <w:rsid w:val="00B70D48"/>
    <w:rsid w:val="00B9130D"/>
    <w:rsid w:val="00BB31FD"/>
    <w:rsid w:val="00BD188B"/>
    <w:rsid w:val="00BD717E"/>
    <w:rsid w:val="00C24539"/>
    <w:rsid w:val="00C82687"/>
    <w:rsid w:val="00DA056F"/>
    <w:rsid w:val="00DF6DB6"/>
    <w:rsid w:val="00E51391"/>
    <w:rsid w:val="00E84DB4"/>
    <w:rsid w:val="00E85BB9"/>
    <w:rsid w:val="00F93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1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483E5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E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E5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83E59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483E59"/>
    <w:rPr>
      <w:strike w:val="0"/>
      <w:dstrike w:val="0"/>
      <w:color w:val="212121"/>
      <w:u w:val="none"/>
      <w:effect w:val="none"/>
    </w:rPr>
  </w:style>
  <w:style w:type="paragraph" w:customStyle="1" w:styleId="artimetas1">
    <w:name w:val="arti_metas1"/>
    <w:basedOn w:val="a"/>
    <w:rsid w:val="00483E5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character" w:customStyle="1" w:styleId="wpvisitcount1">
    <w:name w:val="wp_visitcount1"/>
    <w:basedOn w:val="a0"/>
    <w:rsid w:val="00483E59"/>
    <w:rPr>
      <w:rFonts w:ascii="????" w:hAnsi="????" w:hint="default"/>
      <w:vanish/>
      <w:webHidden w:val="0"/>
      <w:color w:val="B0B0B0"/>
      <w:sz w:val="21"/>
      <w:szCs w:val="21"/>
      <w:specVanish w:val="0"/>
    </w:rPr>
  </w:style>
  <w:style w:type="table" w:styleId="a6">
    <w:name w:val="Table Grid"/>
    <w:basedOn w:val="a1"/>
    <w:uiPriority w:val="59"/>
    <w:rsid w:val="000E50D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0C498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C49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88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54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9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2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马君雅</cp:lastModifiedBy>
  <cp:revision>2</cp:revision>
  <cp:lastPrinted>2017-06-09T05:33:00Z</cp:lastPrinted>
  <dcterms:created xsi:type="dcterms:W3CDTF">2017-06-13T07:07:00Z</dcterms:created>
  <dcterms:modified xsi:type="dcterms:W3CDTF">2017-06-13T07:07:00Z</dcterms:modified>
</cp:coreProperties>
</file>